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D70" w:rsidRPr="00A77106" w:rsidRDefault="00801030" w:rsidP="00A77106">
      <w:pPr>
        <w:jc w:val="center"/>
        <w:rPr>
          <w:rFonts w:ascii="Century Gothic" w:hAnsi="Century Gothic"/>
          <w:b/>
        </w:rPr>
      </w:pPr>
      <w:r>
        <w:rPr>
          <w:rFonts w:ascii="Century Gothic" w:hAnsi="Century Gothic"/>
          <w:b/>
        </w:rPr>
        <w:t xml:space="preserve"> </w:t>
      </w:r>
      <w:r w:rsidR="00983BAA" w:rsidRPr="00A77106">
        <w:rPr>
          <w:rFonts w:ascii="Century Gothic" w:hAnsi="Century Gothic"/>
          <w:b/>
        </w:rPr>
        <w:t>Data Teams Agenda</w:t>
      </w:r>
    </w:p>
    <w:p w:rsidR="00983BAA" w:rsidRPr="00A77106" w:rsidRDefault="00366470" w:rsidP="00A77106">
      <w:pPr>
        <w:jc w:val="center"/>
        <w:rPr>
          <w:rFonts w:ascii="Century Gothic" w:hAnsi="Century Gothic"/>
          <w:b/>
        </w:rPr>
      </w:pPr>
      <w:r>
        <w:rPr>
          <w:rFonts w:ascii="Century Gothic" w:hAnsi="Century Gothic"/>
          <w:b/>
        </w:rPr>
        <w:t>September 7</w:t>
      </w:r>
      <w:r w:rsidR="000E2C2E">
        <w:rPr>
          <w:rFonts w:ascii="Century Gothic" w:hAnsi="Century Gothic"/>
          <w:b/>
        </w:rPr>
        <w:t>, 2010</w:t>
      </w:r>
    </w:p>
    <w:p w:rsidR="00A77106" w:rsidRPr="00983BAA" w:rsidRDefault="00A77106">
      <w:pPr>
        <w:rPr>
          <w:rFonts w:ascii="Century Gothic" w:hAnsi="Century Gothic"/>
        </w:rPr>
      </w:pPr>
    </w:p>
    <w:p w:rsidR="00983BAA" w:rsidRDefault="00366470">
      <w:pPr>
        <w:rPr>
          <w:rFonts w:ascii="Century Gothic" w:hAnsi="Century Gothic"/>
        </w:rPr>
      </w:pPr>
      <w:r>
        <w:rPr>
          <w:rFonts w:ascii="Century Gothic" w:hAnsi="Century Gothic"/>
        </w:rPr>
        <w:t>Update Grade Level Assessments:</w:t>
      </w:r>
    </w:p>
    <w:p w:rsidR="000025BB" w:rsidRDefault="000025BB">
      <w:pPr>
        <w:rPr>
          <w:rFonts w:ascii="Century Gothic" w:hAnsi="Century Gothic"/>
        </w:rPr>
      </w:pPr>
      <w:r>
        <w:rPr>
          <w:rFonts w:ascii="Century Gothic" w:hAnsi="Century Gothic"/>
        </w:rPr>
        <w:t>Benchmark testing:</w:t>
      </w:r>
    </w:p>
    <w:p w:rsidR="00366470" w:rsidRDefault="00366470">
      <w:pPr>
        <w:rPr>
          <w:rFonts w:ascii="Century Gothic" w:hAnsi="Century Gothic"/>
        </w:rPr>
      </w:pPr>
      <w:r>
        <w:rPr>
          <w:rFonts w:ascii="Century Gothic" w:hAnsi="Century Gothic"/>
        </w:rPr>
        <w:t>Unit Planning:</w:t>
      </w:r>
      <w:r w:rsidR="005C2B5A">
        <w:rPr>
          <w:rFonts w:ascii="Century Gothic" w:hAnsi="Century Gothic"/>
        </w:rPr>
        <w:t xml:space="preserve"> Unit 1 Personal Narrative</w:t>
      </w:r>
      <w:r w:rsidR="000E2C2E">
        <w:rPr>
          <w:rFonts w:ascii="Century Gothic" w:hAnsi="Century Gothic"/>
        </w:rPr>
        <w:t>:</w:t>
      </w:r>
    </w:p>
    <w:p w:rsidR="005C2B5A" w:rsidRPr="005C2B5A" w:rsidRDefault="005C2B5A" w:rsidP="005C2B5A">
      <w:pPr>
        <w:pStyle w:val="ListParagraph"/>
        <w:numPr>
          <w:ilvl w:val="0"/>
          <w:numId w:val="1"/>
        </w:numPr>
        <w:rPr>
          <w:rFonts w:ascii="Century Gothic" w:hAnsi="Century Gothic"/>
        </w:rPr>
      </w:pPr>
      <w:r w:rsidRPr="005C2B5A">
        <w:rPr>
          <w:rFonts w:ascii="Century Gothic" w:hAnsi="Century Gothic"/>
        </w:rPr>
        <w:t>Big Ideas:</w:t>
      </w:r>
    </w:p>
    <w:p w:rsidR="005C2B5A" w:rsidRDefault="005C2B5A" w:rsidP="005C2B5A">
      <w:pPr>
        <w:pStyle w:val="ListParagraph"/>
        <w:numPr>
          <w:ilvl w:val="0"/>
          <w:numId w:val="1"/>
        </w:numPr>
        <w:rPr>
          <w:rFonts w:ascii="Century Gothic" w:hAnsi="Century Gothic"/>
        </w:rPr>
      </w:pPr>
      <w:r w:rsidRPr="005C2B5A">
        <w:rPr>
          <w:rFonts w:ascii="Century Gothic" w:hAnsi="Century Gothic"/>
        </w:rPr>
        <w:t>Pre/Post assessment</w:t>
      </w:r>
    </w:p>
    <w:p w:rsidR="005C2B5A" w:rsidRDefault="005C2B5A" w:rsidP="005C2B5A">
      <w:pPr>
        <w:pStyle w:val="ListParagraph"/>
        <w:numPr>
          <w:ilvl w:val="0"/>
          <w:numId w:val="1"/>
        </w:numPr>
        <w:rPr>
          <w:rFonts w:ascii="Century Gothic" w:hAnsi="Century Gothic"/>
        </w:rPr>
      </w:pPr>
      <w:r>
        <w:rPr>
          <w:rFonts w:ascii="Century Gothic" w:hAnsi="Century Gothic"/>
        </w:rPr>
        <w:t>Activities</w:t>
      </w:r>
    </w:p>
    <w:p w:rsidR="000E2C2E" w:rsidRPr="000E2C2E" w:rsidRDefault="000E2C2E" w:rsidP="000E2C2E">
      <w:pPr>
        <w:rPr>
          <w:rFonts w:ascii="Century Gothic" w:hAnsi="Century Gothic"/>
        </w:rPr>
      </w:pPr>
      <w:r>
        <w:rPr>
          <w:rFonts w:ascii="Century Gothic" w:hAnsi="Century Gothic"/>
        </w:rPr>
        <w:t>Next Steps:</w:t>
      </w:r>
    </w:p>
    <w:p w:rsidR="005C2B5A" w:rsidRDefault="00141C35">
      <w:pPr>
        <w:rPr>
          <w:rFonts w:ascii="Century Gothic" w:hAnsi="Century Gothic"/>
        </w:rPr>
      </w:pPr>
      <w:r>
        <w:rPr>
          <w:rFonts w:ascii="Century Gothic" w:hAnsi="Century Gothic"/>
        </w:rPr>
        <w:t xml:space="preserve">Lindsay:  worked on finalizing assessment plan. Amy will type up.  We examined the lesson planning book created for the sub along with the assessment notebook.  </w:t>
      </w:r>
    </w:p>
    <w:p w:rsidR="00141C35" w:rsidRDefault="00141C35">
      <w:pPr>
        <w:rPr>
          <w:rFonts w:ascii="Century Gothic" w:hAnsi="Century Gothic"/>
        </w:rPr>
      </w:pPr>
      <w:r>
        <w:rPr>
          <w:rFonts w:ascii="Century Gothic" w:hAnsi="Century Gothic"/>
        </w:rPr>
        <w:t xml:space="preserve">Don:  Don shared his large notebooks.  We discussed the assessment plan and began to formulate his grade level assessment plan.  We discussed lesson planning as he develops his unit 2 for </w:t>
      </w:r>
      <w:r w:rsidR="003D4B37">
        <w:rPr>
          <w:rFonts w:ascii="Century Gothic" w:hAnsi="Century Gothic"/>
        </w:rPr>
        <w:t>literacy;</w:t>
      </w:r>
      <w:r>
        <w:rPr>
          <w:rFonts w:ascii="Century Gothic" w:hAnsi="Century Gothic"/>
        </w:rPr>
        <w:t xml:space="preserve"> he is going to incorporate his Project Citizen from his social studies unit plans.  We ran out of time but will work on the unit plans during our professional development days.</w:t>
      </w:r>
    </w:p>
    <w:p w:rsidR="003D4B37" w:rsidRDefault="00141C35">
      <w:pPr>
        <w:rPr>
          <w:rFonts w:ascii="Century Gothic" w:hAnsi="Century Gothic"/>
        </w:rPr>
      </w:pPr>
      <w:r>
        <w:rPr>
          <w:rFonts w:ascii="Century Gothic" w:hAnsi="Century Gothic"/>
        </w:rPr>
        <w:t xml:space="preserve">Kendra/Barb:  worked on assessment plan. Came up with a template and decided some rubrics.  We also looked at </w:t>
      </w:r>
      <w:r w:rsidR="003D4B37">
        <w:rPr>
          <w:rFonts w:ascii="Century Gothic" w:hAnsi="Century Gothic"/>
        </w:rPr>
        <w:t>unit planning and language studies. Barb, Kendra, Norma and Amy will meet in the morning to work on Language Studies looks like in the classroom.  Amy is going to copy Framing Questions for Barb to help with journal responses.</w:t>
      </w:r>
    </w:p>
    <w:p w:rsidR="003D4B37" w:rsidRDefault="003D4B37">
      <w:pPr>
        <w:rPr>
          <w:rFonts w:ascii="Century Gothic" w:hAnsi="Century Gothic"/>
        </w:rPr>
      </w:pPr>
      <w:r>
        <w:rPr>
          <w:rFonts w:ascii="Century Gothic" w:hAnsi="Century Gothic"/>
        </w:rPr>
        <w:t xml:space="preserve">Kinder: Ruth and Valerie brought their assessment plans.  Most assessments at this point in the year are anecdotal.  Norma brainstormed with them some CLOZE activities that will help with assessing various skills. </w:t>
      </w:r>
    </w:p>
    <w:p w:rsidR="003D4B37" w:rsidRDefault="003D4B37">
      <w:pPr>
        <w:rPr>
          <w:rFonts w:ascii="Century Gothic" w:hAnsi="Century Gothic"/>
        </w:rPr>
      </w:pPr>
      <w:r>
        <w:rPr>
          <w:rFonts w:ascii="Century Gothic" w:hAnsi="Century Gothic"/>
        </w:rPr>
        <w:t>1</w:t>
      </w:r>
      <w:r w:rsidRPr="003D4B37">
        <w:rPr>
          <w:rFonts w:ascii="Century Gothic" w:hAnsi="Century Gothic"/>
          <w:vertAlign w:val="superscript"/>
        </w:rPr>
        <w:t>st</w:t>
      </w:r>
      <w:r>
        <w:rPr>
          <w:rFonts w:ascii="Century Gothic" w:hAnsi="Century Gothic"/>
        </w:rPr>
        <w:t xml:space="preserve"> Grade: Andy and Mary Ellen worked on assessment plan. We rearranged their year using the planning guides and aligned assessments to their new plan. </w:t>
      </w:r>
      <w:r w:rsidR="009950F8">
        <w:rPr>
          <w:rFonts w:ascii="Century Gothic" w:hAnsi="Century Gothic"/>
        </w:rPr>
        <w:t xml:space="preserve"> They are going to start with year with Poetry.</w:t>
      </w:r>
    </w:p>
    <w:p w:rsidR="009950F8" w:rsidRDefault="009950F8">
      <w:pPr>
        <w:rPr>
          <w:rFonts w:ascii="Century Gothic" w:hAnsi="Century Gothic"/>
        </w:rPr>
      </w:pPr>
      <w:r>
        <w:rPr>
          <w:rFonts w:ascii="Century Gothic" w:hAnsi="Century Gothic"/>
        </w:rPr>
        <w:t>2</w:t>
      </w:r>
      <w:r w:rsidRPr="009950F8">
        <w:rPr>
          <w:rFonts w:ascii="Century Gothic" w:hAnsi="Century Gothic"/>
          <w:vertAlign w:val="superscript"/>
        </w:rPr>
        <w:t>nd</w:t>
      </w:r>
      <w:r>
        <w:rPr>
          <w:rFonts w:ascii="Century Gothic" w:hAnsi="Century Gothic"/>
        </w:rPr>
        <w:t xml:space="preserve"> Grade: Kelly and Garrett me with Norma.  They finalized their assessment plan.  </w:t>
      </w:r>
    </w:p>
    <w:p w:rsidR="003D4B37" w:rsidRDefault="003D4B37">
      <w:pPr>
        <w:rPr>
          <w:rFonts w:ascii="Century Gothic" w:hAnsi="Century Gothic"/>
        </w:rPr>
      </w:pPr>
    </w:p>
    <w:p w:rsidR="003D4B37" w:rsidRDefault="003D4B37">
      <w:pPr>
        <w:rPr>
          <w:rFonts w:ascii="Century Gothic" w:hAnsi="Century Gothic"/>
        </w:rPr>
      </w:pPr>
    </w:p>
    <w:p w:rsidR="003D4B37" w:rsidRDefault="003D4B37">
      <w:pPr>
        <w:rPr>
          <w:rFonts w:ascii="Century Gothic" w:hAnsi="Century Gothic"/>
        </w:rPr>
      </w:pPr>
    </w:p>
    <w:p w:rsidR="003D4B37" w:rsidRDefault="003D4B37">
      <w:pPr>
        <w:rPr>
          <w:rFonts w:ascii="Century Gothic" w:hAnsi="Century Gothic"/>
        </w:rPr>
      </w:pPr>
    </w:p>
    <w:p w:rsidR="003D4B37" w:rsidRDefault="003D4B37">
      <w:pPr>
        <w:rPr>
          <w:rFonts w:ascii="Century Gothic" w:hAnsi="Century Gothic"/>
        </w:rPr>
      </w:pPr>
    </w:p>
    <w:sectPr w:rsidR="003D4B37" w:rsidSect="008B3D7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AD6006"/>
    <w:multiLevelType w:val="hybridMultilevel"/>
    <w:tmpl w:val="8D3A7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83BAA"/>
    <w:rsid w:val="000025BB"/>
    <w:rsid w:val="000E2C2E"/>
    <w:rsid w:val="000E4FB3"/>
    <w:rsid w:val="00141C35"/>
    <w:rsid w:val="001B5F4B"/>
    <w:rsid w:val="00234184"/>
    <w:rsid w:val="002D2F86"/>
    <w:rsid w:val="00362CC3"/>
    <w:rsid w:val="00366470"/>
    <w:rsid w:val="003D4B37"/>
    <w:rsid w:val="005728EC"/>
    <w:rsid w:val="005C2B5A"/>
    <w:rsid w:val="00784DDA"/>
    <w:rsid w:val="007B4829"/>
    <w:rsid w:val="00801030"/>
    <w:rsid w:val="008B3D70"/>
    <w:rsid w:val="00983BAA"/>
    <w:rsid w:val="009950F8"/>
    <w:rsid w:val="009A36BF"/>
    <w:rsid w:val="00A4336D"/>
    <w:rsid w:val="00A77106"/>
    <w:rsid w:val="00B57BC5"/>
    <w:rsid w:val="00C46B53"/>
    <w:rsid w:val="00E30F7A"/>
    <w:rsid w:val="00EF6F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3D7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2B5A"/>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2</Pages>
  <Words>233</Words>
  <Characters>1331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DPS</Company>
  <LinksUpToDate>false</LinksUpToDate>
  <CharactersWithSpaces>1561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awhited</dc:creator>
  <cp:keywords/>
  <dc:description/>
  <cp:lastModifiedBy>awhited</cp:lastModifiedBy>
  <cp:revision>11</cp:revision>
  <cp:lastPrinted>2010-09-02T14:52:00Z</cp:lastPrinted>
  <dcterms:created xsi:type="dcterms:W3CDTF">2010-09-01T01:58:00Z</dcterms:created>
  <dcterms:modified xsi:type="dcterms:W3CDTF">2010-09-08T17:55:00Z</dcterms:modified>
</cp:coreProperties>
</file>